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50B" w:rsidRPr="00BF150B" w:rsidRDefault="00BF150B" w:rsidP="00BF150B">
      <w:pPr>
        <w:pStyle w:val="NormalWeb"/>
        <w:spacing w:before="0" w:beforeAutospacing="0" w:after="0" w:afterAutospacing="0"/>
        <w:jc w:val="both"/>
        <w:rPr>
          <w:b/>
          <w:color w:val="0E101A"/>
        </w:rPr>
      </w:pPr>
      <w:bookmarkStart w:id="0" w:name="OLE_LINK1"/>
      <w:bookmarkStart w:id="1" w:name="OLE_LINK2"/>
      <w:bookmarkStart w:id="2" w:name="OLE_LINK3"/>
      <w:bookmarkStart w:id="3" w:name="OLE_LINK5"/>
      <w:bookmarkStart w:id="4" w:name="OLE_LINK6"/>
      <w:r w:rsidRPr="00BF150B">
        <w:rPr>
          <w:b/>
          <w:color w:val="0E101A"/>
        </w:rPr>
        <w:t xml:space="preserve">Yousef </w:t>
      </w:r>
      <w:proofErr w:type="spellStart"/>
      <w:r w:rsidRPr="00BF150B">
        <w:rPr>
          <w:b/>
          <w:color w:val="0E101A"/>
        </w:rPr>
        <w:t>Alaghbari</w:t>
      </w:r>
      <w:proofErr w:type="spellEnd"/>
    </w:p>
    <w:p w:rsidR="00BF150B" w:rsidRPr="00BF150B" w:rsidRDefault="00BF150B" w:rsidP="00BF150B">
      <w:pPr>
        <w:pStyle w:val="NormalWeb"/>
        <w:spacing w:before="0" w:beforeAutospacing="0" w:after="0" w:afterAutospacing="0"/>
        <w:jc w:val="both"/>
        <w:rPr>
          <w:b/>
          <w:color w:val="0E101A"/>
        </w:rPr>
      </w:pPr>
      <w:r w:rsidRPr="00BF150B">
        <w:rPr>
          <w:b/>
          <w:color w:val="0E101A"/>
        </w:rPr>
        <w:t>A00433862</w:t>
      </w:r>
    </w:p>
    <w:p w:rsidR="00BF150B" w:rsidRPr="00BF150B" w:rsidRDefault="00BF150B" w:rsidP="00BF150B">
      <w:pPr>
        <w:pStyle w:val="NormalWeb"/>
        <w:spacing w:before="0" w:beforeAutospacing="0" w:after="0" w:afterAutospacing="0" w:line="480" w:lineRule="auto"/>
        <w:ind w:left="2880"/>
        <w:rPr>
          <w:color w:val="0E101A"/>
        </w:rPr>
      </w:pPr>
      <w:bookmarkStart w:id="5" w:name="_GoBack"/>
      <w:bookmarkEnd w:id="5"/>
      <w:proofErr w:type="spellStart"/>
      <w:r w:rsidRPr="00BF150B">
        <w:rPr>
          <w:b/>
          <w:color w:val="0E101A"/>
        </w:rPr>
        <w:t>Kup</w:t>
      </w:r>
      <w:proofErr w:type="spellEnd"/>
      <w:r w:rsidRPr="00BF150B">
        <w:rPr>
          <w:b/>
          <w:color w:val="0E101A"/>
        </w:rPr>
        <w:t xml:space="preserve"> competitive analysis</w:t>
      </w:r>
    </w:p>
    <w:p w:rsidR="00BF150B" w:rsidRPr="00BF150B" w:rsidRDefault="00BF150B" w:rsidP="00BF150B">
      <w:pPr>
        <w:pStyle w:val="NormalWeb"/>
        <w:spacing w:before="0" w:beforeAutospacing="0" w:after="0" w:afterAutospacing="0" w:line="480" w:lineRule="auto"/>
        <w:ind w:firstLine="720"/>
        <w:jc w:val="both"/>
        <w:rPr>
          <w:color w:val="0E101A"/>
        </w:rPr>
      </w:pPr>
      <w:r w:rsidRPr="00BF150B">
        <w:rPr>
          <w:color w:val="0E101A"/>
        </w:rPr>
        <w:t xml:space="preserve">The business world has in the recent past changed a lot regarding how businesses are conducted. Globalization and the advancement in technology have given rise to several companies while also sent others out of the market. Many of those companies that have not been willing to adjust to the many changes happening in the business world have been rendered irrelevant and had bowed out of the market. Since that is the case, the changing business world has also been fair enough to open doors to other businesses and companies that want to do business. One such new company is the </w:t>
      </w:r>
      <w:proofErr w:type="spellStart"/>
      <w:r w:rsidRPr="00BF150B">
        <w:rPr>
          <w:color w:val="0E101A"/>
        </w:rPr>
        <w:t>Kup</w:t>
      </w:r>
      <w:proofErr w:type="spellEnd"/>
      <w:r w:rsidRPr="00BF150B">
        <w:rPr>
          <w:color w:val="0E101A"/>
        </w:rPr>
        <w:t xml:space="preserve"> Company, and, likely, it will fiercely compete with other renowned yogurt companies such as Danone, Chobani, </w:t>
      </w:r>
      <w:proofErr w:type="spellStart"/>
      <w:r w:rsidRPr="00BF150B">
        <w:rPr>
          <w:color w:val="0E101A"/>
        </w:rPr>
        <w:t>Siggis</w:t>
      </w:r>
      <w:proofErr w:type="spellEnd"/>
      <w:r w:rsidRPr="00BF150B">
        <w:rPr>
          <w:color w:val="0E101A"/>
        </w:rPr>
        <w:t>, and Noosa in terms of price and quality (</w:t>
      </w:r>
      <w:proofErr w:type="spellStart"/>
      <w:r w:rsidRPr="00BF150B">
        <w:rPr>
          <w:color w:val="0E101A"/>
        </w:rPr>
        <w:t>Bhasin</w:t>
      </w:r>
      <w:proofErr w:type="spellEnd"/>
      <w:r w:rsidRPr="00BF150B">
        <w:rPr>
          <w:color w:val="0E101A"/>
        </w:rPr>
        <w:t>, 2020).  </w:t>
      </w:r>
    </w:p>
    <w:p w:rsidR="00BF150B" w:rsidRPr="00BF150B" w:rsidRDefault="00BF150B" w:rsidP="00BF150B">
      <w:pPr>
        <w:pStyle w:val="NormalWeb"/>
        <w:spacing w:before="0" w:beforeAutospacing="0" w:after="0" w:afterAutospacing="0" w:line="480" w:lineRule="auto"/>
        <w:jc w:val="both"/>
        <w:rPr>
          <w:color w:val="0E101A"/>
        </w:rPr>
      </w:pPr>
    </w:p>
    <w:p w:rsidR="00BF150B" w:rsidRPr="00BF150B" w:rsidRDefault="00BF150B" w:rsidP="00BF150B">
      <w:pPr>
        <w:pStyle w:val="NormalWeb"/>
        <w:spacing w:before="0" w:beforeAutospacing="0" w:after="0" w:afterAutospacing="0" w:line="480" w:lineRule="auto"/>
        <w:jc w:val="both"/>
        <w:rPr>
          <w:color w:val="0E101A"/>
        </w:rPr>
      </w:pPr>
      <w:r w:rsidRPr="00BF150B">
        <w:rPr>
          <w:noProof/>
        </w:rPr>
        <w:drawing>
          <wp:inline distT="0" distB="0" distL="0" distR="0" wp14:anchorId="050E7AA6" wp14:editId="1783DE4A">
            <wp:extent cx="50292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F150B" w:rsidRPr="00BF150B" w:rsidRDefault="00BF150B" w:rsidP="00BF150B">
      <w:pPr>
        <w:pStyle w:val="NormalWeb"/>
        <w:spacing w:before="0" w:beforeAutospacing="0" w:after="0" w:afterAutospacing="0" w:line="480" w:lineRule="auto"/>
        <w:jc w:val="both"/>
        <w:rPr>
          <w:b/>
          <w:color w:val="0E101A"/>
        </w:rPr>
      </w:pPr>
      <w:r w:rsidRPr="00BF150B">
        <w:rPr>
          <w:color w:val="0E101A"/>
        </w:rPr>
        <w:t xml:space="preserve">Fig 1: </w:t>
      </w:r>
      <w:r w:rsidRPr="00BF150B">
        <w:rPr>
          <w:b/>
          <w:color w:val="0E101A"/>
        </w:rPr>
        <w:t>110g Yoghurt prices in The United States</w:t>
      </w:r>
    </w:p>
    <w:p w:rsidR="00BF150B" w:rsidRPr="00BF150B" w:rsidRDefault="00BF150B" w:rsidP="00BF150B">
      <w:pPr>
        <w:pStyle w:val="NormalWeb"/>
        <w:spacing w:before="0" w:beforeAutospacing="0" w:after="0" w:afterAutospacing="0" w:line="480" w:lineRule="auto"/>
        <w:ind w:firstLine="720"/>
        <w:jc w:val="both"/>
        <w:rPr>
          <w:color w:val="0E101A"/>
        </w:rPr>
      </w:pPr>
    </w:p>
    <w:p w:rsidR="00BF150B" w:rsidRPr="00BF150B" w:rsidRDefault="00BF150B" w:rsidP="00BF150B">
      <w:pPr>
        <w:pStyle w:val="NormalWeb"/>
        <w:spacing w:before="0" w:beforeAutospacing="0" w:after="0" w:afterAutospacing="0" w:line="480" w:lineRule="auto"/>
        <w:ind w:firstLine="720"/>
        <w:jc w:val="both"/>
        <w:rPr>
          <w:color w:val="0E101A"/>
        </w:rPr>
      </w:pPr>
    </w:p>
    <w:p w:rsidR="00BF150B" w:rsidRPr="00BF150B" w:rsidRDefault="00BF150B" w:rsidP="00BF150B">
      <w:pPr>
        <w:pStyle w:val="NormalWeb"/>
        <w:spacing w:before="0" w:beforeAutospacing="0" w:after="0" w:afterAutospacing="0" w:line="480" w:lineRule="auto"/>
        <w:ind w:firstLine="720"/>
        <w:jc w:val="both"/>
        <w:rPr>
          <w:color w:val="0E101A"/>
        </w:rPr>
      </w:pPr>
      <w:r w:rsidRPr="00BF150B">
        <w:rPr>
          <w:color w:val="0E101A"/>
        </w:rPr>
        <w:lastRenderedPageBreak/>
        <w:t xml:space="preserve">The </w:t>
      </w:r>
      <w:proofErr w:type="spellStart"/>
      <w:r w:rsidRPr="00BF150B">
        <w:rPr>
          <w:color w:val="0E101A"/>
        </w:rPr>
        <w:t>Kup</w:t>
      </w:r>
      <w:proofErr w:type="spellEnd"/>
      <w:r w:rsidRPr="00BF150B">
        <w:rPr>
          <w:color w:val="0E101A"/>
        </w:rPr>
        <w:t xml:space="preserve"> Company prides itself as the only company in today's 21st century that produces yogurt that satisfies the consumer's appetite and nourishes the individual. The yogurt market is one that is flooded with various companies that offer different flavors of yogurt. As such, penetrating the market needs a lot of thinking as far as marketing is concerned. Therefore, the </w:t>
      </w:r>
      <w:proofErr w:type="spellStart"/>
      <w:r w:rsidRPr="00BF150B">
        <w:rPr>
          <w:color w:val="0E101A"/>
        </w:rPr>
        <w:t>Kup</w:t>
      </w:r>
      <w:proofErr w:type="spellEnd"/>
      <w:r w:rsidRPr="00BF150B">
        <w:rPr>
          <w:color w:val="0E101A"/>
        </w:rPr>
        <w:t xml:space="preserve"> Company has devised several ways to facilitate its entry into the market and grow out to become one of the leading companies that produce healthier drinks in the country, not just yogurt. But before going in that direction, yogurt is the first product that the company will focus on before diversifying into other dairy farm products. </w:t>
      </w:r>
    </w:p>
    <w:p w:rsidR="00BF150B" w:rsidRPr="00BF150B" w:rsidRDefault="00BF150B" w:rsidP="00BF150B">
      <w:pPr>
        <w:pStyle w:val="NormalWeb"/>
        <w:spacing w:before="0" w:beforeAutospacing="0" w:after="0" w:afterAutospacing="0" w:line="480" w:lineRule="auto"/>
        <w:ind w:firstLine="720"/>
        <w:jc w:val="both"/>
        <w:rPr>
          <w:color w:val="0E101A"/>
        </w:rPr>
      </w:pPr>
      <w:r w:rsidRPr="00BF150B">
        <w:rPr>
          <w:color w:val="0E101A"/>
        </w:rPr>
        <w:t xml:space="preserve">The </w:t>
      </w:r>
      <w:proofErr w:type="spellStart"/>
      <w:r w:rsidRPr="00BF150B">
        <w:rPr>
          <w:color w:val="0E101A"/>
        </w:rPr>
        <w:t>Kup</w:t>
      </w:r>
      <w:proofErr w:type="spellEnd"/>
      <w:r w:rsidRPr="00BF150B">
        <w:rPr>
          <w:color w:val="0E101A"/>
        </w:rPr>
        <w:t xml:space="preserve"> yogurt is a healthier drink with low calories, and as such, people can decide to skip lunch or dinner and have it, and it will still long last. They will not feel hungry very soon and will help you to lose weight too. Many of the fat individuals are used to eating and drinking drinks that are high in calories. This usually facilitates their growing fat, thereby making them prone to several diseases that are a threat to human survival. But as much as taking food with high levels of calories is harmful to one's health. Still, people do take them due to addiction. Thus, now with the </w:t>
      </w:r>
      <w:proofErr w:type="spellStart"/>
      <w:r w:rsidRPr="00BF150B">
        <w:rPr>
          <w:color w:val="0E101A"/>
        </w:rPr>
        <w:t>Kup</w:t>
      </w:r>
      <w:proofErr w:type="spellEnd"/>
      <w:r w:rsidRPr="00BF150B">
        <w:rPr>
          <w:color w:val="0E101A"/>
        </w:rPr>
        <w:t xml:space="preserve"> yogurt in the market, these individuals will not have to worry about their health when consuming yogurt. As earlier explained, the </w:t>
      </w:r>
      <w:proofErr w:type="spellStart"/>
      <w:r w:rsidRPr="00BF150B">
        <w:rPr>
          <w:color w:val="0E101A"/>
        </w:rPr>
        <w:t>Kup</w:t>
      </w:r>
      <w:proofErr w:type="spellEnd"/>
      <w:r w:rsidRPr="00BF150B">
        <w:rPr>
          <w:color w:val="0E101A"/>
        </w:rPr>
        <w:t xml:space="preserve"> yogurt is low in calories, and it is made out of reforming yogurt in water and having some salt and black peppers. As much as the ingredients used may seem sour to people's minds, it does taste excellent when one gets to drink it. These ingredients are nutritious to the body since they are low on calories and unlike other yogurts. The yogurt is also not just a refreshment taken when someone has eaten, or he or she is feeling like quenching his thirst; it can also be taken as food. </w:t>
      </w:r>
    </w:p>
    <w:p w:rsidR="00BF150B" w:rsidRPr="00BF150B" w:rsidRDefault="00BF150B" w:rsidP="00BF150B">
      <w:pPr>
        <w:pStyle w:val="NormalWeb"/>
        <w:spacing w:before="0" w:beforeAutospacing="0" w:after="0" w:afterAutospacing="0" w:line="480" w:lineRule="auto"/>
        <w:ind w:firstLine="720"/>
        <w:jc w:val="both"/>
        <w:rPr>
          <w:color w:val="0E101A"/>
        </w:rPr>
      </w:pPr>
      <w:r w:rsidRPr="00BF150B">
        <w:rPr>
          <w:color w:val="0E101A"/>
        </w:rPr>
        <w:t xml:space="preserve">Life has become expensive, and thus, everyone is looking for ways by which at least they can make life cheap. People have had to compromise on many things in their lives to fit in today's </w:t>
      </w:r>
      <w:r w:rsidRPr="00BF150B">
        <w:rPr>
          <w:color w:val="0E101A"/>
        </w:rPr>
        <w:lastRenderedPageBreak/>
        <w:t xml:space="preserve">expensive world. Despite all these compromises, people have not been able to compromise about their health. Staying healthy is vital to everyone and thus why everyone always fights to get the best of health services if possible. Sickness is unpredictable but choosing to stay healthy is a choice. The </w:t>
      </w:r>
      <w:proofErr w:type="spellStart"/>
      <w:r w:rsidRPr="00BF150B">
        <w:rPr>
          <w:color w:val="0E101A"/>
        </w:rPr>
        <w:t>Kup</w:t>
      </w:r>
      <w:proofErr w:type="spellEnd"/>
      <w:r w:rsidRPr="00BF150B">
        <w:rPr>
          <w:color w:val="0E101A"/>
        </w:rPr>
        <w:t xml:space="preserve"> yogurt is likely to ensure that peoples' health is taken care of. Some of the yogurt conditions may help reduce osteoporosis and heart disease; can also aid weight management. The </w:t>
      </w:r>
      <w:proofErr w:type="spellStart"/>
      <w:r w:rsidRPr="00BF150B">
        <w:rPr>
          <w:color w:val="0E101A"/>
        </w:rPr>
        <w:t>Kup</w:t>
      </w:r>
      <w:proofErr w:type="spellEnd"/>
      <w:r w:rsidRPr="00BF150B">
        <w:rPr>
          <w:color w:val="0E101A"/>
        </w:rPr>
        <w:t xml:space="preserve"> yogurt will not be a regular yogurt drunk as a refreshment, but it will be a medicinal yogurt drunk whether one is sick or not. As such, the yogurt will be a two in one drink whose prices will be affordable to everyone who wishes to live a healthy life. To not compromise on the quality of the yogurt, the company will adopt the product-led approach in marketing. </w:t>
      </w:r>
    </w:p>
    <w:p w:rsidR="00BF150B" w:rsidRPr="00BF150B" w:rsidRDefault="00BF150B" w:rsidP="00BF150B">
      <w:pPr>
        <w:pStyle w:val="NormalWeb"/>
        <w:spacing w:before="0" w:beforeAutospacing="0" w:after="0" w:afterAutospacing="0" w:line="480" w:lineRule="auto"/>
        <w:ind w:firstLine="720"/>
        <w:jc w:val="both"/>
        <w:rPr>
          <w:color w:val="0E101A"/>
        </w:rPr>
      </w:pPr>
      <w:r w:rsidRPr="00BF150B">
        <w:rPr>
          <w:color w:val="0E101A"/>
        </w:rPr>
        <w:t>The product's primary target market will be the sick ailing from conditions that yogurt can help reduce or even treat. To reach many of them in the shortest time possible, the company will use the indirect method of distribution. The company will produce and sell it to various cafeterias in hospitals and fresh food shops near hospitals or health facilities (Bowden, 2017). The company will first distribute its products within the city, and gradually, it will advance to other cities and states. </w:t>
      </w:r>
    </w:p>
    <w:p w:rsidR="00BF150B" w:rsidRPr="00BF150B" w:rsidRDefault="00BF150B" w:rsidP="00BF150B">
      <w:pPr>
        <w:pStyle w:val="NormalWeb"/>
        <w:spacing w:before="0" w:beforeAutospacing="0" w:after="0" w:afterAutospacing="0" w:line="480" w:lineRule="auto"/>
        <w:ind w:firstLine="720"/>
        <w:jc w:val="both"/>
        <w:rPr>
          <w:color w:val="0E101A"/>
        </w:rPr>
      </w:pPr>
      <w:r w:rsidRPr="00BF150B">
        <w:rPr>
          <w:color w:val="0E101A"/>
        </w:rPr>
        <w:t>In a bid to make it to the large markets, the company will engage in several promotional activities such as advertising and marketing campaigns. The internet, through the use of social media, will help market the product. The company will not discard the old-fashioned advertising methods such as broadcast ads, billboards, and print ads once it has expanded its markets. </w:t>
      </w:r>
    </w:p>
    <w:p w:rsidR="00BF150B" w:rsidRPr="00BF150B" w:rsidRDefault="00BF150B" w:rsidP="00BF150B">
      <w:pPr>
        <w:pStyle w:val="NormalWeb"/>
        <w:spacing w:before="0" w:beforeAutospacing="0" w:after="0" w:afterAutospacing="0" w:line="480" w:lineRule="auto"/>
        <w:ind w:firstLine="720"/>
        <w:jc w:val="both"/>
        <w:rPr>
          <w:color w:val="0E101A"/>
        </w:rPr>
      </w:pPr>
      <w:r w:rsidRPr="00BF150B">
        <w:rPr>
          <w:color w:val="0E101A"/>
        </w:rPr>
        <w:t xml:space="preserve">The market gap in terms of quality and price that exists in the yogurt market is broad. Companies such as Danone, Chobani, </w:t>
      </w:r>
      <w:proofErr w:type="spellStart"/>
      <w:r w:rsidRPr="00BF150B">
        <w:rPr>
          <w:color w:val="0E101A"/>
        </w:rPr>
        <w:t>Siggis</w:t>
      </w:r>
      <w:proofErr w:type="spellEnd"/>
      <w:r w:rsidRPr="00BF150B">
        <w:rPr>
          <w:color w:val="0E101A"/>
        </w:rPr>
        <w:t xml:space="preserve"> yogurt prices are fair but are not of quality health-wise. </w:t>
      </w:r>
      <w:proofErr w:type="spellStart"/>
      <w:r w:rsidRPr="00BF150B">
        <w:rPr>
          <w:color w:val="0E101A"/>
        </w:rPr>
        <w:t>Kup</w:t>
      </w:r>
      <w:proofErr w:type="spellEnd"/>
      <w:r w:rsidRPr="00BF150B">
        <w:rPr>
          <w:color w:val="0E101A"/>
        </w:rPr>
        <w:t xml:space="preserve"> will be capitalizing on this aspect to outshine these companies. On the other end, Noosa offers quality and healthy products, but the prices are not pocket friendly; thus, since </w:t>
      </w:r>
      <w:proofErr w:type="spellStart"/>
      <w:r w:rsidRPr="00BF150B">
        <w:rPr>
          <w:color w:val="0E101A"/>
        </w:rPr>
        <w:t>Kup</w:t>
      </w:r>
      <w:proofErr w:type="spellEnd"/>
      <w:r w:rsidRPr="00BF150B">
        <w:rPr>
          <w:color w:val="0E101A"/>
        </w:rPr>
        <w:t xml:space="preserve"> will also </w:t>
      </w:r>
      <w:r w:rsidRPr="00BF150B">
        <w:rPr>
          <w:color w:val="0E101A"/>
        </w:rPr>
        <w:lastRenderedPageBreak/>
        <w:t>be offering the same kind of service at a lower price, it will easily capture the market. These advantageous aspects will make the company be one of the leading yogurt producing companies across the world. </w:t>
      </w:r>
    </w:p>
    <w:p w:rsidR="00BF150B" w:rsidRPr="00BF150B" w:rsidRDefault="00BF150B" w:rsidP="00BF150B">
      <w:pPr>
        <w:pStyle w:val="NormalWeb"/>
        <w:spacing w:before="0" w:beforeAutospacing="0" w:after="0" w:afterAutospacing="0" w:line="480" w:lineRule="auto"/>
        <w:jc w:val="both"/>
        <w:rPr>
          <w:color w:val="0E101A"/>
        </w:rPr>
      </w:pPr>
    </w:p>
    <w:p w:rsidR="00BF150B" w:rsidRPr="00BF150B" w:rsidRDefault="00BF150B" w:rsidP="00BF150B">
      <w:pPr>
        <w:pStyle w:val="NormalWeb"/>
        <w:spacing w:before="0" w:beforeAutospacing="0" w:after="0" w:afterAutospacing="0" w:line="480" w:lineRule="auto"/>
        <w:jc w:val="both"/>
        <w:rPr>
          <w:b/>
          <w:color w:val="0E101A"/>
        </w:rPr>
      </w:pPr>
      <w:r w:rsidRPr="00BF150B">
        <w:rPr>
          <w:b/>
          <w:color w:val="0E101A"/>
        </w:rPr>
        <w:t>References</w:t>
      </w:r>
    </w:p>
    <w:p w:rsidR="00BF150B" w:rsidRPr="00BF150B" w:rsidRDefault="00BF150B" w:rsidP="00BF150B">
      <w:pPr>
        <w:pStyle w:val="NormalWeb"/>
        <w:spacing w:before="0" w:beforeAutospacing="0" w:after="0" w:afterAutospacing="0" w:line="480" w:lineRule="auto"/>
        <w:jc w:val="both"/>
        <w:rPr>
          <w:color w:val="0E101A"/>
        </w:rPr>
      </w:pPr>
      <w:proofErr w:type="spellStart"/>
      <w:r w:rsidRPr="00BF150B">
        <w:rPr>
          <w:color w:val="0E101A"/>
        </w:rPr>
        <w:t>Bhasin</w:t>
      </w:r>
      <w:proofErr w:type="spellEnd"/>
      <w:r w:rsidRPr="00BF150B">
        <w:rPr>
          <w:color w:val="0E101A"/>
        </w:rPr>
        <w:t>, H. (2020). Top yogurt brands products. </w:t>
      </w:r>
      <w:r w:rsidRPr="00BF150B">
        <w:rPr>
          <w:rStyle w:val="Emphasis"/>
          <w:color w:val="0E101A"/>
        </w:rPr>
        <w:t>Marketing91</w:t>
      </w:r>
      <w:r w:rsidRPr="00BF150B">
        <w:rPr>
          <w:color w:val="0E101A"/>
        </w:rPr>
        <w:t>, 1.</w:t>
      </w:r>
    </w:p>
    <w:p w:rsidR="00BF150B" w:rsidRPr="00BF150B" w:rsidRDefault="00BF150B" w:rsidP="00BF150B">
      <w:pPr>
        <w:pStyle w:val="NormalWeb"/>
        <w:spacing w:before="0" w:beforeAutospacing="0" w:after="0" w:afterAutospacing="0" w:line="480" w:lineRule="auto"/>
        <w:jc w:val="both"/>
        <w:rPr>
          <w:color w:val="0E101A"/>
        </w:rPr>
      </w:pPr>
      <w:r w:rsidRPr="00BF150B">
        <w:rPr>
          <w:color w:val="0E101A"/>
        </w:rPr>
        <w:t>Bowden, H. (2017). The Process of Consumer Engagement: A Conceptual Framework. Journal of Marketing Theory and Practice, 63-74.</w:t>
      </w:r>
    </w:p>
    <w:bookmarkEnd w:id="0"/>
    <w:bookmarkEnd w:id="1"/>
    <w:bookmarkEnd w:id="2"/>
    <w:p w:rsidR="00BF150B" w:rsidRPr="00BF150B" w:rsidRDefault="00BF150B" w:rsidP="00BF150B">
      <w:pPr>
        <w:spacing w:after="0" w:line="480" w:lineRule="auto"/>
        <w:jc w:val="both"/>
        <w:rPr>
          <w:rFonts w:ascii="Times New Roman" w:hAnsi="Times New Roman" w:cs="Times New Roman"/>
          <w:sz w:val="24"/>
          <w:szCs w:val="24"/>
        </w:rPr>
      </w:pPr>
    </w:p>
    <w:bookmarkEnd w:id="3"/>
    <w:bookmarkEnd w:id="4"/>
    <w:p w:rsidR="0028501E" w:rsidRPr="00BF150B" w:rsidRDefault="008B2AE6">
      <w:pPr>
        <w:rPr>
          <w:sz w:val="24"/>
          <w:szCs w:val="24"/>
        </w:rPr>
      </w:pPr>
    </w:p>
    <w:sectPr w:rsidR="0028501E" w:rsidRPr="00BF150B" w:rsidSect="00BF150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2AE6" w:rsidRDefault="008B2AE6" w:rsidP="00BF150B">
      <w:pPr>
        <w:spacing w:after="0" w:line="240" w:lineRule="auto"/>
      </w:pPr>
      <w:r>
        <w:separator/>
      </w:r>
    </w:p>
  </w:endnote>
  <w:endnote w:type="continuationSeparator" w:id="0">
    <w:p w:rsidR="008B2AE6" w:rsidRDefault="008B2AE6" w:rsidP="00BF1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2AE6" w:rsidRDefault="008B2AE6" w:rsidP="00BF150B">
      <w:pPr>
        <w:spacing w:after="0" w:line="240" w:lineRule="auto"/>
      </w:pPr>
      <w:r>
        <w:separator/>
      </w:r>
    </w:p>
  </w:footnote>
  <w:footnote w:type="continuationSeparator" w:id="0">
    <w:p w:rsidR="008B2AE6" w:rsidRDefault="008B2AE6" w:rsidP="00BF15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635793813"/>
      <w:docPartObj>
        <w:docPartGallery w:val="Page Numbers (Top of Page)"/>
        <w:docPartUnique/>
      </w:docPartObj>
    </w:sdtPr>
    <w:sdtEndPr>
      <w:rPr>
        <w:noProof/>
      </w:rPr>
    </w:sdtEndPr>
    <w:sdtContent>
      <w:p w:rsidR="00A026C3" w:rsidRPr="00A026C3" w:rsidRDefault="008B2AE6" w:rsidP="00A026C3">
        <w:pPr>
          <w:pStyle w:val="Header"/>
          <w:rPr>
            <w:rFonts w:ascii="Times New Roman" w:hAnsi="Times New Roman" w:cs="Times New Roman"/>
            <w:sz w:val="24"/>
            <w:szCs w:val="24"/>
          </w:rPr>
        </w:pPr>
        <w:r>
          <w:rPr>
            <w:rFonts w:ascii="Times New Roman" w:hAnsi="Times New Roman" w:cs="Times New Roman"/>
            <w:sz w:val="24"/>
            <w:szCs w:val="24"/>
          </w:rPr>
          <w:t>KUP</w:t>
        </w:r>
        <w:r w:rsidRPr="00A026C3">
          <w:rPr>
            <w:rFonts w:ascii="Times New Roman" w:hAnsi="Times New Roman" w:cs="Times New Roman"/>
            <w:sz w:val="24"/>
            <w:szCs w:val="24"/>
          </w:rPr>
          <w:t xml:space="preserve"> COMPETITIVE ANALYSIS</w:t>
        </w:r>
        <w:r>
          <w:rPr>
            <w:rFonts w:ascii="Times New Roman" w:hAnsi="Times New Roman" w:cs="Times New Roman"/>
            <w:sz w:val="24"/>
            <w:szCs w:val="24"/>
          </w:rPr>
          <w:tab/>
        </w:r>
        <w:r w:rsidRPr="00A026C3">
          <w:rPr>
            <w:rFonts w:ascii="Times New Roman" w:hAnsi="Times New Roman" w:cs="Times New Roman"/>
            <w:sz w:val="24"/>
            <w:szCs w:val="24"/>
          </w:rPr>
          <w:tab/>
        </w:r>
        <w:r w:rsidRPr="00A026C3">
          <w:rPr>
            <w:rFonts w:ascii="Times New Roman" w:hAnsi="Times New Roman" w:cs="Times New Roman"/>
            <w:sz w:val="24"/>
            <w:szCs w:val="24"/>
          </w:rPr>
          <w:fldChar w:fldCharType="begin"/>
        </w:r>
        <w:r w:rsidRPr="00A026C3">
          <w:rPr>
            <w:rFonts w:ascii="Times New Roman" w:hAnsi="Times New Roman" w:cs="Times New Roman"/>
            <w:sz w:val="24"/>
            <w:szCs w:val="24"/>
          </w:rPr>
          <w:instrText xml:space="preserve"> PAGE   \* MERGEFORMAT </w:instrText>
        </w:r>
        <w:r w:rsidRPr="00A026C3">
          <w:rPr>
            <w:rFonts w:ascii="Times New Roman" w:hAnsi="Times New Roman" w:cs="Times New Roman"/>
            <w:sz w:val="24"/>
            <w:szCs w:val="24"/>
          </w:rPr>
          <w:fldChar w:fldCharType="separate"/>
        </w:r>
        <w:r>
          <w:rPr>
            <w:rFonts w:ascii="Times New Roman" w:hAnsi="Times New Roman" w:cs="Times New Roman"/>
            <w:noProof/>
            <w:sz w:val="24"/>
            <w:szCs w:val="24"/>
          </w:rPr>
          <w:t>5</w:t>
        </w:r>
        <w:r w:rsidRPr="00A026C3">
          <w:rPr>
            <w:rFonts w:ascii="Times New Roman" w:hAnsi="Times New Roman" w:cs="Times New Roman"/>
            <w:noProof/>
            <w:sz w:val="24"/>
            <w:szCs w:val="24"/>
          </w:rPr>
          <w:fldChar w:fldCharType="end"/>
        </w:r>
      </w:p>
    </w:sdtContent>
  </w:sdt>
  <w:p w:rsidR="00A026C3" w:rsidRDefault="008B2A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156193276"/>
      <w:docPartObj>
        <w:docPartGallery w:val="Page Numbers (Top of Page)"/>
        <w:docPartUnique/>
      </w:docPartObj>
    </w:sdtPr>
    <w:sdtEndPr>
      <w:rPr>
        <w:noProof/>
      </w:rPr>
    </w:sdtEndPr>
    <w:sdtContent>
      <w:p w:rsidR="00A026C3" w:rsidRPr="00A026C3" w:rsidRDefault="008B2AE6" w:rsidP="000B357B">
        <w:pPr>
          <w:pStyle w:val="Header"/>
          <w:rPr>
            <w:rFonts w:ascii="Times New Roman" w:hAnsi="Times New Roman" w:cs="Times New Roman"/>
            <w:sz w:val="24"/>
            <w:szCs w:val="24"/>
          </w:rPr>
        </w:pPr>
        <w:r>
          <w:rPr>
            <w:rFonts w:ascii="Times New Roman" w:hAnsi="Times New Roman" w:cs="Times New Roman"/>
            <w:sz w:val="24"/>
            <w:szCs w:val="24"/>
          </w:rPr>
          <w:t>K</w:t>
        </w:r>
        <w:r w:rsidRPr="00A026C3">
          <w:rPr>
            <w:rFonts w:ascii="Times New Roman" w:hAnsi="Times New Roman" w:cs="Times New Roman"/>
            <w:sz w:val="24"/>
            <w:szCs w:val="24"/>
          </w:rPr>
          <w:t>UP COMPETITIVE ANALYSIS</w:t>
        </w:r>
        <w:r w:rsidRPr="00A026C3">
          <w:rPr>
            <w:rFonts w:ascii="Times New Roman" w:hAnsi="Times New Roman" w:cs="Times New Roman"/>
            <w:sz w:val="24"/>
            <w:szCs w:val="24"/>
          </w:rPr>
          <w:tab/>
        </w:r>
      </w:p>
    </w:sdtContent>
  </w:sdt>
  <w:p w:rsidR="00A026C3" w:rsidRDefault="008B2A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50B"/>
    <w:rsid w:val="0068789E"/>
    <w:rsid w:val="008B2AE6"/>
    <w:rsid w:val="00BF150B"/>
    <w:rsid w:val="00CF39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DA1E86F"/>
  <w15:chartTrackingRefBased/>
  <w15:docId w15:val="{7F15304E-9FF9-1544-A140-079F519D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150B"/>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150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F150B"/>
    <w:rPr>
      <w:i/>
      <w:iCs/>
    </w:rPr>
  </w:style>
  <w:style w:type="paragraph" w:styleId="Header">
    <w:name w:val="header"/>
    <w:basedOn w:val="Normal"/>
    <w:link w:val="HeaderChar"/>
    <w:uiPriority w:val="99"/>
    <w:unhideWhenUsed/>
    <w:rsid w:val="00BF15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50B"/>
    <w:rPr>
      <w:sz w:val="22"/>
      <w:szCs w:val="22"/>
    </w:rPr>
  </w:style>
  <w:style w:type="paragraph" w:styleId="Footer">
    <w:name w:val="footer"/>
    <w:basedOn w:val="Normal"/>
    <w:link w:val="FooterChar"/>
    <w:uiPriority w:val="99"/>
    <w:unhideWhenUsed/>
    <w:rsid w:val="00BF15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50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Sheet1!$G$3</c:f>
              <c:strCache>
                <c:ptCount val="1"/>
                <c:pt idx="0">
                  <c:v>Price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Sheet1!$F$4:$F$8</c:f>
              <c:strCache>
                <c:ptCount val="5"/>
                <c:pt idx="0">
                  <c:v>Danone</c:v>
                </c:pt>
                <c:pt idx="1">
                  <c:v>Thumbs Up</c:v>
                </c:pt>
                <c:pt idx="2">
                  <c:v>Chobani</c:v>
                </c:pt>
                <c:pt idx="3">
                  <c:v>Siggis</c:v>
                </c:pt>
                <c:pt idx="4">
                  <c:v>Noosa</c:v>
                </c:pt>
              </c:strCache>
            </c:strRef>
          </c:cat>
          <c:val>
            <c:numRef>
              <c:f>Sheet1!$G$4:$G$8</c:f>
              <c:numCache>
                <c:formatCode>General</c:formatCode>
                <c:ptCount val="5"/>
                <c:pt idx="0">
                  <c:v>2.42</c:v>
                </c:pt>
                <c:pt idx="1">
                  <c:v>2.1800000000000002</c:v>
                </c:pt>
                <c:pt idx="2">
                  <c:v>2.2999999999999998</c:v>
                </c:pt>
                <c:pt idx="3">
                  <c:v>2.4</c:v>
                </c:pt>
                <c:pt idx="4">
                  <c:v>2.5</c:v>
                </c:pt>
              </c:numCache>
            </c:numRef>
          </c:val>
          <c:extLst>
            <c:ext xmlns:c16="http://schemas.microsoft.com/office/drawing/2014/chart" uri="{C3380CC4-5D6E-409C-BE32-E72D297353CC}">
              <c16:uniqueId val="{00000000-2B7C-9643-89EB-66285E1A70FF}"/>
            </c:ext>
          </c:extLst>
        </c:ser>
        <c:dLbls>
          <c:showLegendKey val="0"/>
          <c:showVal val="0"/>
          <c:showCatName val="0"/>
          <c:showSerName val="0"/>
          <c:showPercent val="0"/>
          <c:showBubbleSize val="0"/>
        </c:dLbls>
        <c:gapWidth val="100"/>
        <c:overlap val="-24"/>
        <c:axId val="213156928"/>
        <c:axId val="255423368"/>
      </c:barChart>
      <c:catAx>
        <c:axId val="21315692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YoGHURT</a:t>
                </a:r>
                <a:r>
                  <a:rPr lang="en-US" baseline="0"/>
                  <a:t> 110G</a:t>
                </a:r>
                <a:endParaRPr lang="en-US"/>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55423368"/>
        <c:crosses val="autoZero"/>
        <c:auto val="1"/>
        <c:lblAlgn val="ctr"/>
        <c:lblOffset val="100"/>
        <c:noMultiLvlLbl val="0"/>
      </c:catAx>
      <c:valAx>
        <c:axId val="255423368"/>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PRICES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1315692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822</Words>
  <Characters>4686</Characters>
  <Application>Microsoft Office Word</Application>
  <DocSecurity>0</DocSecurity>
  <Lines>39</Lines>
  <Paragraphs>10</Paragraphs>
  <ScaleCrop>false</ScaleCrop>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yousof shehab</dc:creator>
  <cp:keywords/>
  <dc:description/>
  <cp:lastModifiedBy>yousof shehab</cp:lastModifiedBy>
  <cp:revision>1</cp:revision>
  <dcterms:created xsi:type="dcterms:W3CDTF">2021-02-12T16:52:00Z</dcterms:created>
  <dcterms:modified xsi:type="dcterms:W3CDTF">2021-02-12T17:02:00Z</dcterms:modified>
</cp:coreProperties>
</file>